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3F" w:rsidRPr="00C147B3" w:rsidRDefault="00776086" w:rsidP="00E5563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爱心</w:t>
      </w:r>
      <w:r w:rsidR="00E5563F" w:rsidRPr="00C147B3">
        <w:rPr>
          <w:rFonts w:asciiTheme="majorEastAsia" w:eastAsiaTheme="majorEastAsia" w:hAnsiTheme="majorEastAsia" w:hint="eastAsia"/>
          <w:b/>
          <w:sz w:val="44"/>
          <w:szCs w:val="44"/>
        </w:rPr>
        <w:t>驿站租赁协议</w:t>
      </w:r>
    </w:p>
    <w:p w:rsidR="005A05C7" w:rsidRDefault="00E6590A">
      <w:r>
        <w:rPr>
          <w:rFonts w:hint="eastAsia"/>
        </w:rPr>
        <w:t xml:space="preserve">　　</w:t>
      </w:r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出租方（以下简称甲方）___________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________</w:t>
      </w:r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承租方（以下简称乙方）_________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__________</w:t>
      </w:r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根据《中华人民共和国合同法》的规定，经协商一致，订立本合同。</w:t>
      </w:r>
    </w:p>
    <w:p w:rsidR="00DC0D1B" w:rsidRPr="001176BD" w:rsidRDefault="00E6590A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DC0D1B" w:rsidRPr="001176BD">
        <w:rPr>
          <w:rFonts w:asciiTheme="minorEastAsia" w:hAnsiTheme="minorEastAsia" w:hint="eastAsia"/>
          <w:b/>
          <w:sz w:val="28"/>
          <w:szCs w:val="28"/>
        </w:rPr>
        <w:t>一、便民服务站的位置、面积及租赁用途</w:t>
      </w:r>
    </w:p>
    <w:p w:rsidR="00345A5B" w:rsidRDefault="00DC0D1B" w:rsidP="00DC0D1B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E6590A">
        <w:rPr>
          <w:rFonts w:asciiTheme="minorEastAsia" w:hAnsiTheme="minorEastAsia" w:hint="eastAsia"/>
          <w:sz w:val="28"/>
          <w:szCs w:val="28"/>
        </w:rPr>
        <w:t>乙方租借甲方座落于</w:t>
      </w:r>
      <w:r w:rsidR="00063EDE" w:rsidRPr="00063EDE">
        <w:rPr>
          <w:rFonts w:asciiTheme="minorEastAsia" w:hAnsiTheme="minorEastAsia" w:hint="eastAsia"/>
          <w:sz w:val="28"/>
          <w:szCs w:val="28"/>
          <w:u w:val="single"/>
        </w:rPr>
        <w:t>双星轮胎4.0工厂门口</w:t>
      </w:r>
      <w:r w:rsidR="00063EDE">
        <w:rPr>
          <w:rFonts w:asciiTheme="minorEastAsia" w:hAnsiTheme="minorEastAsia" w:hint="eastAsia"/>
          <w:sz w:val="28"/>
          <w:szCs w:val="28"/>
          <w:u w:val="single"/>
        </w:rPr>
        <w:t>。</w:t>
      </w:r>
      <w:r>
        <w:rPr>
          <w:rFonts w:asciiTheme="minorEastAsia" w:hAnsiTheme="minorEastAsia" w:hint="eastAsia"/>
          <w:sz w:val="28"/>
          <w:szCs w:val="28"/>
        </w:rPr>
        <w:t>面积</w:t>
      </w:r>
      <w:r w:rsidR="006357F1">
        <w:rPr>
          <w:rFonts w:asciiTheme="minorEastAsia" w:hAnsiTheme="minorEastAsia" w:hint="eastAsia"/>
          <w:sz w:val="28"/>
          <w:szCs w:val="28"/>
        </w:rPr>
        <w:t>：</w:t>
      </w:r>
      <w:r w:rsidR="00063EDE">
        <w:rPr>
          <w:rFonts w:asciiTheme="minorEastAsia" w:hAnsiTheme="minorEastAsia" w:hint="eastAsia"/>
          <w:sz w:val="28"/>
          <w:szCs w:val="28"/>
          <w:u w:val="single"/>
        </w:rPr>
        <w:t>36平方米</w:t>
      </w:r>
    </w:p>
    <w:p w:rsidR="00DC0D1B" w:rsidRDefault="00DC0D1B" w:rsidP="00DC0D1B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859CA">
        <w:rPr>
          <w:rFonts w:asciiTheme="minorEastAsia" w:hAnsiTheme="minorEastAsia" w:hint="eastAsia"/>
          <w:sz w:val="28"/>
          <w:szCs w:val="28"/>
        </w:rPr>
        <w:t>用途：</w:t>
      </w:r>
      <w:r w:rsidR="00776086">
        <w:rPr>
          <w:rFonts w:asciiTheme="minorEastAsia" w:hAnsiTheme="minorEastAsia" w:hint="eastAsia"/>
          <w:sz w:val="28"/>
          <w:szCs w:val="28"/>
        </w:rPr>
        <w:t>爱心</w:t>
      </w:r>
      <w:r w:rsidR="000859CA">
        <w:rPr>
          <w:rFonts w:asciiTheme="minorEastAsia" w:hAnsiTheme="minorEastAsia" w:hint="eastAsia"/>
          <w:sz w:val="28"/>
          <w:szCs w:val="28"/>
        </w:rPr>
        <w:t>驿站出租给乙方经营商店（乙方不允许经营烧烤、油烟食品，化学品，易燃易爆品，不得占道经营，</w:t>
      </w:r>
      <w:r w:rsidR="00AB3376">
        <w:rPr>
          <w:rFonts w:asciiTheme="minorEastAsia" w:hAnsiTheme="minorEastAsia" w:hint="eastAsia"/>
          <w:sz w:val="28"/>
          <w:szCs w:val="28"/>
        </w:rPr>
        <w:t>未经甲方书面同意，</w:t>
      </w:r>
      <w:r w:rsidR="00776086">
        <w:rPr>
          <w:rFonts w:asciiTheme="minorEastAsia" w:hAnsiTheme="minorEastAsia" w:hint="eastAsia"/>
          <w:sz w:val="28"/>
          <w:szCs w:val="28"/>
        </w:rPr>
        <w:t>不得改变</w:t>
      </w:r>
      <w:r w:rsidR="000859CA">
        <w:rPr>
          <w:rFonts w:asciiTheme="minorEastAsia" w:hAnsiTheme="minorEastAsia" w:hint="eastAsia"/>
          <w:sz w:val="28"/>
          <w:szCs w:val="28"/>
        </w:rPr>
        <w:t>驿站的用途，不得违反环保法律法规）。</w:t>
      </w:r>
    </w:p>
    <w:p w:rsidR="001176BD" w:rsidRPr="001176BD" w:rsidRDefault="00E6590A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176B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1176BD" w:rsidRPr="001176BD">
        <w:rPr>
          <w:rFonts w:asciiTheme="minorEastAsia" w:hAnsiTheme="minorEastAsia" w:hint="eastAsia"/>
          <w:b/>
          <w:sz w:val="28"/>
          <w:szCs w:val="28"/>
        </w:rPr>
        <w:t>二、租赁期限及租金</w:t>
      </w:r>
    </w:p>
    <w:p w:rsidR="005A05C7" w:rsidRDefault="00E6590A" w:rsidP="001176BD">
      <w:pPr>
        <w:spacing w:line="60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该</w:t>
      </w:r>
      <w:r w:rsidR="001176BD">
        <w:rPr>
          <w:rFonts w:asciiTheme="minorEastAsia" w:hAnsiTheme="minorEastAsia" w:hint="eastAsia"/>
          <w:sz w:val="28"/>
          <w:szCs w:val="28"/>
        </w:rPr>
        <w:t>驿站</w:t>
      </w:r>
      <w:r>
        <w:rPr>
          <w:rFonts w:asciiTheme="minorEastAsia" w:hAnsiTheme="minorEastAsia" w:hint="eastAsia"/>
          <w:sz w:val="28"/>
          <w:szCs w:val="28"/>
        </w:rPr>
        <w:t>租赁期共一年。即________年______月_______日至_______年______月_______日。此合同签订为一年期，到期续签须乙方提前一个月内与甲方续签。</w:t>
      </w:r>
    </w:p>
    <w:p w:rsidR="005A05C7" w:rsidRDefault="00E6590A" w:rsidP="001176BD">
      <w:pPr>
        <w:spacing w:line="60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每月租金为________元（大写</w:t>
      </w:r>
      <w:r w:rsidR="001176BD">
        <w:rPr>
          <w:rFonts w:ascii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），按</w:t>
      </w:r>
      <w:r w:rsidR="00063EDE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度交纳，甲方只提供房屋使用权，其它水、电、垃圾处理等费用均由乙方承担。</w:t>
      </w:r>
    </w:p>
    <w:p w:rsidR="00AB3376" w:rsidRPr="00AB3376" w:rsidRDefault="001176BD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  </w:t>
      </w:r>
      <w:r w:rsidR="00AB3376" w:rsidRPr="00AB3376">
        <w:rPr>
          <w:rFonts w:asciiTheme="minorEastAsia" w:hAnsiTheme="minorEastAsia" w:hint="eastAsia"/>
          <w:b/>
          <w:sz w:val="28"/>
          <w:szCs w:val="28"/>
        </w:rPr>
        <w:t>三、特别约定</w:t>
      </w:r>
      <w:r w:rsidRPr="00AB3376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FA67B0" w:rsidRDefault="00FA67B0" w:rsidP="00AB3376">
      <w:pPr>
        <w:spacing w:line="60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1、爱心驿站为环卫工人、园林工人、出租车司机、交警、巡警、城管、快递员、志愿者等户外劳动者，免费提供休息、饮水、热饭、看书读报、应急药品、手机充电等服务。乙方租赁者</w:t>
      </w:r>
      <w:r w:rsidR="00AD5A0F">
        <w:rPr>
          <w:rFonts w:asciiTheme="minorEastAsia" w:hAnsiTheme="minorEastAsia" w:hint="eastAsia"/>
          <w:sz w:val="28"/>
          <w:szCs w:val="28"/>
        </w:rPr>
        <w:t>需真正发挥其服务户外劳动者的功能，</w:t>
      </w:r>
      <w:r>
        <w:rPr>
          <w:rFonts w:asciiTheme="minorEastAsia" w:hAnsiTheme="minorEastAsia" w:hint="eastAsia"/>
          <w:sz w:val="28"/>
          <w:szCs w:val="28"/>
        </w:rPr>
        <w:t>不得</w:t>
      </w:r>
      <w:r w:rsidR="00AD5A0F">
        <w:rPr>
          <w:rFonts w:asciiTheme="minorEastAsia" w:hAnsiTheme="minorEastAsia" w:hint="eastAsia"/>
          <w:sz w:val="28"/>
          <w:szCs w:val="28"/>
        </w:rPr>
        <w:t>将上述人员拒之门外。</w:t>
      </w:r>
    </w:p>
    <w:p w:rsidR="005A05C7" w:rsidRDefault="00AD5A0F" w:rsidP="00AD5A0F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</w:t>
      </w:r>
      <w:r w:rsidR="00AB3376">
        <w:rPr>
          <w:rFonts w:asciiTheme="minorEastAsia" w:hAnsiTheme="minorEastAsia" w:hint="eastAsia"/>
          <w:sz w:val="28"/>
          <w:szCs w:val="28"/>
        </w:rPr>
        <w:t>、</w:t>
      </w:r>
      <w:r w:rsidR="00E6590A">
        <w:rPr>
          <w:rFonts w:asciiTheme="minorEastAsia" w:hAnsiTheme="minorEastAsia" w:hint="eastAsia"/>
          <w:sz w:val="28"/>
          <w:szCs w:val="28"/>
        </w:rPr>
        <w:t>付款方式为转账，需提前一个月交纳，如拖欠房租，甲方有权收回房屋。</w:t>
      </w:r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AD5A0F">
        <w:rPr>
          <w:rFonts w:asciiTheme="minorEastAsia" w:hAnsiTheme="minorEastAsia" w:hint="eastAsia"/>
          <w:sz w:val="28"/>
          <w:szCs w:val="28"/>
        </w:rPr>
        <w:t>3</w:t>
      </w:r>
      <w:r w:rsidR="00AB3376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乙方应注意爱惜房屋内部设施，如有损坏需照价赔偿。乙方在租凭期间安全问题由乙方负责。</w:t>
      </w:r>
      <w:bookmarkStart w:id="0" w:name="_GoBack"/>
      <w:bookmarkEnd w:id="0"/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AD5A0F">
        <w:rPr>
          <w:rFonts w:asciiTheme="minorEastAsia" w:hAnsiTheme="minorEastAsia" w:hint="eastAsia"/>
          <w:sz w:val="28"/>
          <w:szCs w:val="28"/>
        </w:rPr>
        <w:t>4</w:t>
      </w:r>
      <w:r w:rsidR="00AB3376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乙方支付押金</w:t>
      </w:r>
      <w:r w:rsidR="00063EDE">
        <w:rPr>
          <w:rFonts w:asciiTheme="minorEastAsia" w:hAnsiTheme="minorEastAsia" w:hint="eastAsia"/>
          <w:sz w:val="28"/>
          <w:szCs w:val="28"/>
          <w:u w:val="single"/>
        </w:rPr>
        <w:t>10000.00</w:t>
      </w:r>
      <w:r>
        <w:rPr>
          <w:rFonts w:asciiTheme="minorEastAsia" w:hAnsiTheme="minorEastAsia" w:hint="eastAsia"/>
          <w:sz w:val="28"/>
          <w:szCs w:val="28"/>
        </w:rPr>
        <w:t>元（</w:t>
      </w:r>
      <w:r w:rsidR="00063EDE">
        <w:rPr>
          <w:rFonts w:asciiTheme="minorEastAsia" w:hAnsiTheme="minorEastAsia" w:hint="eastAsia"/>
          <w:sz w:val="28"/>
          <w:szCs w:val="28"/>
        </w:rPr>
        <w:t xml:space="preserve"> 壹万</w:t>
      </w:r>
      <w:r w:rsidR="00660278">
        <w:rPr>
          <w:rFonts w:asciiTheme="minorEastAsia" w:hAnsiTheme="minorEastAsia" w:hint="eastAsia"/>
          <w:sz w:val="28"/>
          <w:szCs w:val="28"/>
        </w:rPr>
        <w:t>元整），合同期结束后，乙方无违约行为的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60278">
        <w:rPr>
          <w:rFonts w:asciiTheme="minorEastAsia" w:hAnsiTheme="minorEastAsia" w:hint="eastAsia"/>
          <w:sz w:val="28"/>
          <w:szCs w:val="28"/>
        </w:rPr>
        <w:t>经甲方确认无影响建筑结构、驿站原配备物品无损坏的按收据原件将押金退还乙方。</w:t>
      </w:r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AD5A0F">
        <w:rPr>
          <w:rFonts w:asciiTheme="minorEastAsia" w:hAnsiTheme="minorEastAsia" w:hint="eastAsia"/>
          <w:sz w:val="28"/>
          <w:szCs w:val="28"/>
        </w:rPr>
        <w:t>5</w:t>
      </w:r>
      <w:r w:rsidR="00AB3376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租赁期间乙方不得将房屋转租给第三方，否则甲方有权收回。</w:t>
      </w:r>
    </w:p>
    <w:p w:rsidR="005A05C7" w:rsidRDefault="00AD5A0F" w:rsidP="00AD5A0F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AB3376">
        <w:rPr>
          <w:rFonts w:asciiTheme="minorEastAsia" w:hAnsiTheme="minorEastAsia" w:hint="eastAsia"/>
          <w:sz w:val="28"/>
          <w:szCs w:val="28"/>
        </w:rPr>
        <w:t>、</w:t>
      </w:r>
      <w:r w:rsidR="00E6590A">
        <w:rPr>
          <w:rFonts w:asciiTheme="minorEastAsia" w:hAnsiTheme="minorEastAsia" w:hint="eastAsia"/>
          <w:sz w:val="28"/>
          <w:szCs w:val="28"/>
        </w:rPr>
        <w:t>乙方若有退房要求须提前20天告知甲方，乙方突然性退房未告知甲方情况下，要求退还押金的，甲方有权扣除押金，房租不足壹个月按整月计算。</w:t>
      </w:r>
    </w:p>
    <w:p w:rsidR="00AB3376" w:rsidRDefault="00AD5A0F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E6590A">
        <w:rPr>
          <w:rFonts w:asciiTheme="minorEastAsia" w:hAnsiTheme="minorEastAsia" w:hint="eastAsia"/>
          <w:sz w:val="28"/>
          <w:szCs w:val="28"/>
        </w:rPr>
        <w:t>、乙方是</w:t>
      </w:r>
      <w:r w:rsidR="00AB3376">
        <w:rPr>
          <w:rFonts w:asciiTheme="minorEastAsia" w:hAnsiTheme="minorEastAsia" w:hint="eastAsia"/>
          <w:sz w:val="28"/>
          <w:szCs w:val="28"/>
        </w:rPr>
        <w:t>驿站的消防安全第一责任人，乙方应严格按有关规定配备消防器材，防止火灾事故的发生。</w:t>
      </w:r>
    </w:p>
    <w:p w:rsidR="00AB3376" w:rsidRDefault="00AD5A0F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AB3376">
        <w:rPr>
          <w:rFonts w:asciiTheme="minorEastAsia" w:hAnsiTheme="minorEastAsia" w:hint="eastAsia"/>
          <w:sz w:val="28"/>
          <w:szCs w:val="28"/>
        </w:rPr>
        <w:t>、</w:t>
      </w:r>
      <w:r w:rsidR="00776086">
        <w:rPr>
          <w:rFonts w:asciiTheme="minorEastAsia" w:hAnsiTheme="minorEastAsia" w:hint="eastAsia"/>
          <w:sz w:val="28"/>
          <w:szCs w:val="28"/>
        </w:rPr>
        <w:t>装修方案必须经过甲方审批同意后方可实施，在不破坏构筑物主体和原有建筑风格的前提下进行装修。</w:t>
      </w:r>
    </w:p>
    <w:p w:rsidR="00660278" w:rsidRDefault="00660278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9、乙方应自觉做好驿站及门前的清洁卫生工作，遵守 “门前三包”等相关规定。</w:t>
      </w:r>
    </w:p>
    <w:p w:rsidR="00E6590A" w:rsidRDefault="00E6590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10、乙方应守法经营、照章纳税。乙方经营时需对售卖物品明码标价，不得售卖过期食品</w:t>
      </w:r>
    </w:p>
    <w:p w:rsidR="005A05C7" w:rsidRPr="00FA67B0" w:rsidRDefault="00FA67B0" w:rsidP="00E6590A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A67B0">
        <w:rPr>
          <w:rFonts w:asciiTheme="minorEastAsia" w:hAnsiTheme="minorEastAsia" w:hint="eastAsia"/>
          <w:b/>
          <w:sz w:val="28"/>
          <w:szCs w:val="28"/>
        </w:rPr>
        <w:t>四</w:t>
      </w:r>
      <w:r w:rsidR="00E6590A" w:rsidRPr="00FA67B0">
        <w:rPr>
          <w:rFonts w:asciiTheme="minorEastAsia" w:hAnsiTheme="minorEastAsia" w:hint="eastAsia"/>
          <w:b/>
          <w:sz w:val="28"/>
          <w:szCs w:val="28"/>
        </w:rPr>
        <w:t>、争议解决</w:t>
      </w:r>
    </w:p>
    <w:p w:rsidR="005A05C7" w:rsidRDefault="00E6590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本合同发生的争议，由双方当事人协商或申请调解；协商或调解解决不成的，依法向有管辖权的人民法院提起诉讼。</w:t>
      </w:r>
    </w:p>
    <w:p w:rsidR="005A05C7" w:rsidRDefault="00E6590A" w:rsidP="00FA67B0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FA67B0" w:rsidRPr="00FA67B0">
        <w:rPr>
          <w:rFonts w:asciiTheme="minorEastAsia" w:hAnsiTheme="minorEastAsia" w:hint="eastAsia"/>
          <w:b/>
          <w:sz w:val="28"/>
          <w:szCs w:val="28"/>
        </w:rPr>
        <w:t>五</w:t>
      </w:r>
      <w:r w:rsidRPr="00FA67B0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水费、电费、垃圾处理费均由乙方按实际产生的费用缴纳。</w:t>
      </w:r>
    </w:p>
    <w:p w:rsidR="005A05C7" w:rsidRDefault="00FA67B0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 w:rsidRPr="00FA67B0">
        <w:rPr>
          <w:rFonts w:asciiTheme="minorEastAsia" w:hAnsiTheme="minorEastAsia" w:hint="eastAsia"/>
          <w:b/>
          <w:sz w:val="28"/>
          <w:szCs w:val="28"/>
        </w:rPr>
        <w:lastRenderedPageBreak/>
        <w:t>六</w:t>
      </w:r>
      <w:r w:rsidR="00E6590A" w:rsidRPr="00FA67B0">
        <w:rPr>
          <w:rFonts w:asciiTheme="minorEastAsia" w:hAnsiTheme="minorEastAsia" w:hint="eastAsia"/>
          <w:b/>
          <w:sz w:val="28"/>
          <w:szCs w:val="28"/>
        </w:rPr>
        <w:t>、</w:t>
      </w:r>
      <w:r w:rsidR="00E6590A">
        <w:rPr>
          <w:rFonts w:asciiTheme="minorEastAsia" w:hAnsiTheme="minorEastAsia" w:hint="eastAsia"/>
          <w:sz w:val="28"/>
          <w:szCs w:val="28"/>
        </w:rPr>
        <w:t>本合同一式两份，双方各执一份，具有同等的法律效力。</w:t>
      </w:r>
    </w:p>
    <w:p w:rsidR="005A05C7" w:rsidRDefault="00FA67B0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 w:rsidRPr="00FA67B0">
        <w:rPr>
          <w:rFonts w:asciiTheme="minorEastAsia" w:hAnsiTheme="minorEastAsia" w:hint="eastAsia"/>
          <w:b/>
          <w:sz w:val="28"/>
          <w:szCs w:val="28"/>
        </w:rPr>
        <w:t>七</w:t>
      </w:r>
      <w:r w:rsidR="00E6590A" w:rsidRPr="00FA67B0">
        <w:rPr>
          <w:rFonts w:asciiTheme="minorEastAsia" w:hAnsiTheme="minorEastAsia" w:hint="eastAsia"/>
          <w:b/>
          <w:sz w:val="28"/>
          <w:szCs w:val="28"/>
        </w:rPr>
        <w:t>、</w:t>
      </w:r>
      <w:r w:rsidR="00E6590A">
        <w:rPr>
          <w:rFonts w:asciiTheme="minorEastAsia" w:hAnsiTheme="minorEastAsia" w:hint="eastAsia"/>
          <w:sz w:val="28"/>
          <w:szCs w:val="28"/>
        </w:rPr>
        <w:t>本合同经双方签字或盖章，即刻生效。</w:t>
      </w:r>
    </w:p>
    <w:p w:rsidR="005A05C7" w:rsidRDefault="005A05C7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A05C7" w:rsidRDefault="00E6590A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甲方（公章）：                     </w:t>
      </w:r>
      <w:r w:rsidR="00E5563F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乙方（公章）；</w:t>
      </w:r>
    </w:p>
    <w:p w:rsidR="005A05C7" w:rsidRDefault="005A05C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5A05C7" w:rsidRDefault="00E5563F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甲方代表</w:t>
      </w:r>
      <w:r w:rsidR="00E6590A">
        <w:rPr>
          <w:rFonts w:asciiTheme="minorEastAsia" w:hAnsiTheme="minorEastAsia" w:hint="eastAsia"/>
          <w:sz w:val="28"/>
          <w:szCs w:val="28"/>
        </w:rPr>
        <w:t>（签字）：                   乙方</w:t>
      </w:r>
      <w:r>
        <w:rPr>
          <w:rFonts w:asciiTheme="minorEastAsia" w:hAnsiTheme="minorEastAsia" w:hint="eastAsia"/>
          <w:sz w:val="28"/>
          <w:szCs w:val="28"/>
        </w:rPr>
        <w:t>代表</w:t>
      </w:r>
      <w:r w:rsidR="00E6590A">
        <w:rPr>
          <w:rFonts w:asciiTheme="minorEastAsia" w:hAnsiTheme="minorEastAsia" w:hint="eastAsia"/>
          <w:sz w:val="28"/>
          <w:szCs w:val="28"/>
        </w:rPr>
        <w:t>（签字）：</w:t>
      </w:r>
    </w:p>
    <w:p w:rsidR="005A05C7" w:rsidRDefault="005A05C7">
      <w:pPr>
        <w:spacing w:line="600" w:lineRule="exact"/>
        <w:ind w:left="840" w:hangingChars="300" w:hanging="840"/>
        <w:rPr>
          <w:rFonts w:asciiTheme="minorEastAsia" w:hAnsiTheme="minorEastAsia"/>
          <w:sz w:val="28"/>
          <w:szCs w:val="28"/>
        </w:rPr>
      </w:pPr>
    </w:p>
    <w:p w:rsidR="005A05C7" w:rsidRDefault="00E6590A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电话：_______________            电话：_______________   </w:t>
      </w:r>
    </w:p>
    <w:p w:rsidR="005A05C7" w:rsidRDefault="005A05C7">
      <w:pPr>
        <w:spacing w:line="600" w:lineRule="exact"/>
        <w:ind w:leftChars="300" w:left="630"/>
        <w:rPr>
          <w:rFonts w:asciiTheme="minorEastAsia" w:hAnsiTheme="minorEastAsia"/>
          <w:sz w:val="28"/>
          <w:szCs w:val="28"/>
        </w:rPr>
      </w:pPr>
    </w:p>
    <w:p w:rsidR="005A05C7" w:rsidRDefault="00E6590A" w:rsidP="00DC0D1B">
      <w:pPr>
        <w:spacing w:line="600" w:lineRule="exact"/>
        <w:ind w:leftChars="300" w:left="63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____年____月____日             </w:t>
      </w:r>
      <w:r w:rsidR="00E5563F">
        <w:rPr>
          <w:rFonts w:asciiTheme="minorEastAsia" w:hAnsiTheme="minorEastAsia" w:hint="eastAsia"/>
          <w:sz w:val="28"/>
          <w:szCs w:val="28"/>
        </w:rPr>
        <w:t xml:space="preserve"> </w:t>
      </w:r>
      <w:r w:rsidR="00DC0D1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____年____月____日</w:t>
      </w:r>
    </w:p>
    <w:p w:rsidR="005A05C7" w:rsidRDefault="005A05C7"/>
    <w:p w:rsidR="005A05C7" w:rsidRDefault="005A05C7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A05C7" w:rsidRDefault="00E6590A">
      <w:pPr>
        <w:spacing w:line="600" w:lineRule="exact"/>
        <w:ind w:firstLineChars="1200" w:firstLine="3360"/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5A05C7" w:rsidSect="005A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6A" w:rsidRDefault="009A666A" w:rsidP="00345A5B">
      <w:r>
        <w:separator/>
      </w:r>
    </w:p>
  </w:endnote>
  <w:endnote w:type="continuationSeparator" w:id="0">
    <w:p w:rsidR="009A666A" w:rsidRDefault="009A666A" w:rsidP="0034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6A" w:rsidRDefault="009A666A" w:rsidP="00345A5B">
      <w:r>
        <w:separator/>
      </w:r>
    </w:p>
  </w:footnote>
  <w:footnote w:type="continuationSeparator" w:id="0">
    <w:p w:rsidR="009A666A" w:rsidRDefault="009A666A" w:rsidP="00345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4OWFkOGFjZTZiYmFlNzZlYzEzOWZiYzgyOTI0MzkifQ=="/>
  </w:docVars>
  <w:rsids>
    <w:rsidRoot w:val="007912EA"/>
    <w:rsid w:val="00034554"/>
    <w:rsid w:val="0003795C"/>
    <w:rsid w:val="0005522F"/>
    <w:rsid w:val="00063EDE"/>
    <w:rsid w:val="000859CA"/>
    <w:rsid w:val="000E4644"/>
    <w:rsid w:val="000E6E01"/>
    <w:rsid w:val="001176BD"/>
    <w:rsid w:val="0015756F"/>
    <w:rsid w:val="001773FF"/>
    <w:rsid w:val="0026147B"/>
    <w:rsid w:val="0028546F"/>
    <w:rsid w:val="002D2F4C"/>
    <w:rsid w:val="003008A1"/>
    <w:rsid w:val="00345A5B"/>
    <w:rsid w:val="00446FFE"/>
    <w:rsid w:val="00556537"/>
    <w:rsid w:val="005A05C7"/>
    <w:rsid w:val="005D3CBD"/>
    <w:rsid w:val="005D7841"/>
    <w:rsid w:val="005F62AC"/>
    <w:rsid w:val="006357F1"/>
    <w:rsid w:val="00660278"/>
    <w:rsid w:val="00690B77"/>
    <w:rsid w:val="00711CA9"/>
    <w:rsid w:val="0071343A"/>
    <w:rsid w:val="00734528"/>
    <w:rsid w:val="0075282C"/>
    <w:rsid w:val="00764F7E"/>
    <w:rsid w:val="00776086"/>
    <w:rsid w:val="007912EA"/>
    <w:rsid w:val="007B403D"/>
    <w:rsid w:val="00811AD7"/>
    <w:rsid w:val="00856269"/>
    <w:rsid w:val="00870058"/>
    <w:rsid w:val="008948E7"/>
    <w:rsid w:val="008D2A5E"/>
    <w:rsid w:val="008E5028"/>
    <w:rsid w:val="00961C12"/>
    <w:rsid w:val="00963701"/>
    <w:rsid w:val="009A666A"/>
    <w:rsid w:val="00A83904"/>
    <w:rsid w:val="00A92E45"/>
    <w:rsid w:val="00A93731"/>
    <w:rsid w:val="00AA23D5"/>
    <w:rsid w:val="00AB3376"/>
    <w:rsid w:val="00AB59DC"/>
    <w:rsid w:val="00AD5A0F"/>
    <w:rsid w:val="00B02FEC"/>
    <w:rsid w:val="00CA7361"/>
    <w:rsid w:val="00CE1770"/>
    <w:rsid w:val="00CF049E"/>
    <w:rsid w:val="00D57A83"/>
    <w:rsid w:val="00DC0D1B"/>
    <w:rsid w:val="00DD435F"/>
    <w:rsid w:val="00DE6C0D"/>
    <w:rsid w:val="00E5563F"/>
    <w:rsid w:val="00E6590A"/>
    <w:rsid w:val="00E814AA"/>
    <w:rsid w:val="00EA7AAC"/>
    <w:rsid w:val="00F65C49"/>
    <w:rsid w:val="00FA67B0"/>
    <w:rsid w:val="00FE22BA"/>
    <w:rsid w:val="00FF3EFD"/>
    <w:rsid w:val="1E8771D8"/>
    <w:rsid w:val="2968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A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A05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05C7"/>
    <w:rPr>
      <w:sz w:val="18"/>
      <w:szCs w:val="18"/>
    </w:rPr>
  </w:style>
  <w:style w:type="paragraph" w:styleId="a5">
    <w:name w:val="List Paragraph"/>
    <w:basedOn w:val="a"/>
    <w:uiPriority w:val="34"/>
    <w:qFormat/>
    <w:rsid w:val="005A05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5FB618-2EEE-49C9-B965-86B24902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194</Words>
  <Characters>1110</Characters>
  <Application>Microsoft Office Word</Application>
  <DocSecurity>0</DocSecurity>
  <Lines>9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2020-08-17T01:53:00Z</cp:lastPrinted>
  <dcterms:created xsi:type="dcterms:W3CDTF">2022-07-26T10:45:00Z</dcterms:created>
  <dcterms:modified xsi:type="dcterms:W3CDTF">2022-07-28T01:16:00Z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5AEFD45D2EB04DA38139481C639F0E7D</vt:lpwstr>
  </property>
</Properties>
</file>